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17" w:rsidRPr="00DA2017" w:rsidRDefault="00DA2017" w:rsidP="00DA2017">
      <w:pPr>
        <w:spacing w:after="0" w:line="408" w:lineRule="auto"/>
        <w:ind w:left="120"/>
        <w:jc w:val="center"/>
      </w:pPr>
      <w:r w:rsidRPr="00DA201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A2017" w:rsidRPr="00DA2017" w:rsidRDefault="00DA2017" w:rsidP="00DA2017">
      <w:pPr>
        <w:spacing w:after="0" w:line="408" w:lineRule="auto"/>
        <w:ind w:left="120"/>
        <w:jc w:val="center"/>
      </w:pPr>
      <w:r w:rsidRPr="00DA201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0" w:name="af5b5167-7099-47ec-9866-9052e784200d"/>
      <w:r w:rsidRPr="00DA2017"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молодёжной политики Рязанской области </w:t>
      </w:r>
      <w:bookmarkEnd w:id="0"/>
    </w:p>
    <w:p w:rsidR="00DA2017" w:rsidRPr="00DA2017" w:rsidRDefault="00DA2017" w:rsidP="00DA2017">
      <w:pPr>
        <w:spacing w:after="0" w:line="408" w:lineRule="auto"/>
        <w:ind w:left="120"/>
        <w:jc w:val="center"/>
      </w:pPr>
      <w:r w:rsidRPr="00DA201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dc3cea46-96ed-491e-818a-be2785bad2e9"/>
      <w:r w:rsidRPr="00DA2017">
        <w:rPr>
          <w:rFonts w:ascii="Times New Roman" w:hAnsi="Times New Roman"/>
          <w:b/>
          <w:color w:val="000000"/>
          <w:sz w:val="28"/>
        </w:rPr>
        <w:t>Управление образования и молодёжной политики Рыбновского муниципального района Рязанской области</w:t>
      </w:r>
      <w:bookmarkEnd w:id="1"/>
    </w:p>
    <w:p w:rsidR="00DA2017" w:rsidRPr="00DA2017" w:rsidRDefault="00DA2017" w:rsidP="00DA2017">
      <w:pPr>
        <w:spacing w:after="0" w:line="408" w:lineRule="auto"/>
        <w:ind w:left="120"/>
        <w:jc w:val="center"/>
        <w:rPr>
          <w:lang w:val="en-US"/>
        </w:rPr>
      </w:pPr>
      <w:r w:rsidRPr="00DA2017">
        <w:rPr>
          <w:rFonts w:ascii="Times New Roman" w:hAnsi="Times New Roman"/>
          <w:b/>
          <w:color w:val="000000"/>
          <w:sz w:val="28"/>
          <w:lang w:val="en-US"/>
        </w:rPr>
        <w:t>МБОУ «</w:t>
      </w:r>
      <w:proofErr w:type="spellStart"/>
      <w:r w:rsidRPr="00DA2017">
        <w:rPr>
          <w:rFonts w:ascii="Times New Roman" w:hAnsi="Times New Roman"/>
          <w:b/>
          <w:color w:val="000000"/>
          <w:sz w:val="28"/>
          <w:lang w:val="en-US"/>
        </w:rPr>
        <w:t>Рыбновская</w:t>
      </w:r>
      <w:proofErr w:type="spellEnd"/>
      <w:r w:rsidRPr="00DA2017">
        <w:rPr>
          <w:rFonts w:ascii="Times New Roman" w:hAnsi="Times New Roman"/>
          <w:b/>
          <w:color w:val="000000"/>
          <w:sz w:val="28"/>
          <w:lang w:val="en-US"/>
        </w:rPr>
        <w:t xml:space="preserve"> СШ №1»</w:t>
      </w:r>
    </w:p>
    <w:p w:rsidR="00DA2017" w:rsidRPr="00DA2017" w:rsidRDefault="00DA2017" w:rsidP="00DA2017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2017" w:rsidRPr="00DA2017" w:rsidTr="00DA2017">
        <w:trPr>
          <w:jc w:val="center"/>
        </w:trPr>
        <w:tc>
          <w:tcPr>
            <w:tcW w:w="3114" w:type="dxa"/>
          </w:tcPr>
          <w:p w:rsidR="00DA2017" w:rsidRPr="00DA2017" w:rsidRDefault="00DA2017" w:rsidP="00DA2017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2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A2017" w:rsidRPr="00DA2017" w:rsidRDefault="00DA2017" w:rsidP="00DA201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2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учителей математики</w:t>
            </w:r>
          </w:p>
          <w:p w:rsidR="00DA2017" w:rsidRPr="00DA2017" w:rsidRDefault="00DA2017" w:rsidP="00DA20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20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_____Сухова Н.В________ </w:t>
            </w:r>
          </w:p>
          <w:p w:rsidR="00DA2017" w:rsidRPr="00DA2017" w:rsidRDefault="00226A36" w:rsidP="00DA20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«23» 08   2024</w:t>
            </w:r>
            <w:r w:rsidR="00DA2017" w:rsidRPr="00DA20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2017" w:rsidRPr="00DA2017" w:rsidRDefault="00DA2017" w:rsidP="00DA20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2017" w:rsidRPr="00DA2017" w:rsidRDefault="00DA2017" w:rsidP="00DA201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2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A2017" w:rsidRPr="00DA2017" w:rsidRDefault="00DA2017" w:rsidP="00DA201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2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DA2017" w:rsidRPr="00DA2017" w:rsidRDefault="00DA2017" w:rsidP="00DA20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20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="00226A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Акимова Е.С</w:t>
            </w:r>
            <w:r w:rsidRPr="00DA20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 </w:t>
            </w:r>
          </w:p>
          <w:p w:rsidR="00DA2017" w:rsidRPr="00DA2017" w:rsidRDefault="00226A36" w:rsidP="00DA20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«26» 08   2024</w:t>
            </w:r>
            <w:r w:rsidR="00DA2017" w:rsidRPr="00DA20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2017" w:rsidRPr="00DA2017" w:rsidRDefault="00DA2017" w:rsidP="00DA20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2017" w:rsidRPr="00DA2017" w:rsidRDefault="00DA2017" w:rsidP="00DA201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2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A2017" w:rsidRPr="00DA2017" w:rsidRDefault="00DA2017" w:rsidP="00DA201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A20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"Рыбновская СШ №1"</w:t>
            </w:r>
          </w:p>
          <w:p w:rsidR="00DA2017" w:rsidRPr="00DA2017" w:rsidRDefault="00DA2017" w:rsidP="00DA20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20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_______Степанчук Т.А____ </w:t>
            </w:r>
          </w:p>
          <w:p w:rsidR="00DA2017" w:rsidRPr="00DA2017" w:rsidRDefault="00226A36" w:rsidP="00DA20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№140 от «27» 08   2024</w:t>
            </w:r>
            <w:r w:rsidR="00DA2017" w:rsidRPr="00DA20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2017" w:rsidRPr="00DA2017" w:rsidRDefault="00DA2017" w:rsidP="00DA20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2017" w:rsidRPr="00DA2017" w:rsidRDefault="00DA2017" w:rsidP="00DA2017">
      <w:pPr>
        <w:spacing w:after="0" w:line="276" w:lineRule="auto"/>
      </w:pPr>
    </w:p>
    <w:p w:rsidR="00DA2017" w:rsidRPr="00DA2017" w:rsidRDefault="00DA2017" w:rsidP="00DA2017">
      <w:pPr>
        <w:spacing w:after="0" w:line="408" w:lineRule="auto"/>
        <w:ind w:left="120"/>
        <w:jc w:val="center"/>
      </w:pPr>
      <w:r w:rsidRPr="00DA201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2017" w:rsidRPr="00DA2017" w:rsidRDefault="00DA2017" w:rsidP="00DA2017">
      <w:pPr>
        <w:spacing w:after="0" w:line="408" w:lineRule="auto"/>
        <w:ind w:left="120"/>
        <w:jc w:val="center"/>
      </w:pPr>
      <w:r w:rsidRPr="00DA2017">
        <w:rPr>
          <w:rFonts w:ascii="Times New Roman" w:hAnsi="Times New Roman"/>
          <w:color w:val="000000"/>
          <w:sz w:val="28"/>
        </w:rPr>
        <w:t xml:space="preserve">( </w:t>
      </w:r>
      <w:r w:rsidRPr="00DA2017">
        <w:rPr>
          <w:rFonts w:ascii="Times New Roman" w:hAnsi="Times New Roman"/>
          <w:color w:val="000000"/>
          <w:sz w:val="28"/>
          <w:lang w:val="en-US"/>
        </w:rPr>
        <w:t>ID</w:t>
      </w:r>
      <w:r w:rsidRPr="00DA2017">
        <w:rPr>
          <w:rFonts w:ascii="Times New Roman" w:hAnsi="Times New Roman"/>
          <w:color w:val="000000"/>
          <w:sz w:val="28"/>
        </w:rPr>
        <w:t xml:space="preserve"> 1602282)</w:t>
      </w:r>
    </w:p>
    <w:p w:rsidR="00DA2017" w:rsidRPr="00DA2017" w:rsidRDefault="00DA2017" w:rsidP="00DA2017">
      <w:pPr>
        <w:spacing w:after="0" w:line="408" w:lineRule="auto"/>
        <w:ind w:left="120"/>
        <w:jc w:val="center"/>
      </w:pPr>
      <w:r w:rsidRPr="00DA2017">
        <w:rPr>
          <w:rFonts w:ascii="Times New Roman" w:hAnsi="Times New Roman"/>
          <w:b/>
          <w:color w:val="000000"/>
          <w:sz w:val="28"/>
        </w:rPr>
        <w:t>курс «Алгебра»</w:t>
      </w:r>
    </w:p>
    <w:p w:rsidR="00DA2017" w:rsidRPr="00DA2017" w:rsidRDefault="00DA2017" w:rsidP="00DA2017">
      <w:pPr>
        <w:spacing w:after="0" w:line="408" w:lineRule="auto"/>
        <w:ind w:left="120"/>
        <w:jc w:val="center"/>
      </w:pPr>
      <w:r w:rsidRPr="00DA2017">
        <w:rPr>
          <w:rFonts w:ascii="Times New Roman" w:hAnsi="Times New Roman"/>
          <w:color w:val="000000"/>
          <w:sz w:val="28"/>
        </w:rPr>
        <w:t>для учащихся 7-9 классов</w:t>
      </w:r>
    </w:p>
    <w:p w:rsidR="00DA2017" w:rsidRPr="00DA2017" w:rsidRDefault="00DA2017" w:rsidP="00DA2017">
      <w:pPr>
        <w:spacing w:after="0" w:line="276" w:lineRule="auto"/>
        <w:ind w:left="120"/>
        <w:jc w:val="center"/>
      </w:pPr>
    </w:p>
    <w:p w:rsidR="00DA2017" w:rsidRPr="00DA2017" w:rsidRDefault="00DA2017" w:rsidP="00DA2017">
      <w:pPr>
        <w:spacing w:after="0" w:line="276" w:lineRule="auto"/>
        <w:ind w:left="120"/>
        <w:jc w:val="center"/>
      </w:pPr>
    </w:p>
    <w:p w:rsidR="00DA2017" w:rsidRPr="00DA2017" w:rsidRDefault="00DA2017" w:rsidP="00DA2017">
      <w:pPr>
        <w:spacing w:after="0" w:line="276" w:lineRule="auto"/>
      </w:pPr>
    </w:p>
    <w:p w:rsidR="00DA2017" w:rsidRPr="00DA2017" w:rsidRDefault="00DA2017" w:rsidP="00DA2017">
      <w:pPr>
        <w:spacing w:after="0" w:line="276" w:lineRule="auto"/>
        <w:ind w:left="120"/>
        <w:jc w:val="center"/>
      </w:pPr>
      <w:r w:rsidRPr="00DA2017">
        <w:rPr>
          <w:rFonts w:ascii="Times New Roman" w:hAnsi="Times New Roman"/>
          <w:color w:val="000000"/>
          <w:sz w:val="28"/>
        </w:rPr>
        <w:t>​</w:t>
      </w:r>
      <w:bookmarkStart w:id="2" w:name="4cef1e44-9965-42f4-9abc-c66bc6a4ed05"/>
      <w:r w:rsidRPr="00DA2017">
        <w:rPr>
          <w:rFonts w:ascii="Times New Roman" w:hAnsi="Times New Roman"/>
          <w:b/>
          <w:color w:val="000000"/>
          <w:sz w:val="28"/>
        </w:rPr>
        <w:t>Рыбное</w:t>
      </w:r>
      <w:bookmarkEnd w:id="2"/>
      <w:r w:rsidRPr="00DA2017">
        <w:rPr>
          <w:rFonts w:ascii="Times New Roman" w:hAnsi="Times New Roman"/>
          <w:color w:val="000000"/>
          <w:sz w:val="28"/>
        </w:rPr>
        <w:t xml:space="preserve"> ‌ </w:t>
      </w:r>
      <w:bookmarkStart w:id="3" w:name="55fbcee7-c9ab-48de-99f2-3f30ab5c08f8"/>
      <w:r w:rsidRPr="00DA2017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226A36">
        <w:rPr>
          <w:rFonts w:ascii="Times New Roman" w:hAnsi="Times New Roman"/>
          <w:b/>
          <w:color w:val="000000"/>
          <w:sz w:val="28"/>
        </w:rPr>
        <w:t>4</w:t>
      </w:r>
      <w:r w:rsidRPr="00DA2017">
        <w:rPr>
          <w:rFonts w:ascii="Times New Roman" w:hAnsi="Times New Roman"/>
          <w:b/>
          <w:color w:val="000000"/>
          <w:sz w:val="28"/>
        </w:rPr>
        <w:t xml:space="preserve"> год</w:t>
      </w:r>
    </w:p>
    <w:p w:rsidR="00DA2017" w:rsidRPr="00DA2017" w:rsidRDefault="00DA2017" w:rsidP="00DA201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854079" w:rsidRDefault="00854079" w:rsidP="008540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42461981"/>
    </w:p>
    <w:p w:rsidR="00854079" w:rsidRDefault="00854079" w:rsidP="008540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54079" w:rsidRDefault="00854079" w:rsidP="008540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54079" w:rsidRDefault="00854079" w:rsidP="008540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54079" w:rsidRDefault="00854079" w:rsidP="008540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54079" w:rsidRDefault="00854079" w:rsidP="008540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54079" w:rsidRDefault="00854079" w:rsidP="008540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54079" w:rsidRDefault="00854079" w:rsidP="008540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54079" w:rsidRDefault="00854079" w:rsidP="008540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54079" w:rsidRDefault="00854079" w:rsidP="008540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54079" w:rsidRDefault="00854079" w:rsidP="008540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54079" w:rsidRPr="00854079" w:rsidRDefault="00854079" w:rsidP="00854079">
      <w:pPr>
        <w:spacing w:after="0" w:line="264" w:lineRule="auto"/>
        <w:ind w:left="120"/>
        <w:jc w:val="both"/>
      </w:pPr>
      <w:r w:rsidRPr="0085407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54079" w:rsidRPr="00854079" w:rsidRDefault="00854079" w:rsidP="00854079">
      <w:pPr>
        <w:spacing w:after="0" w:line="264" w:lineRule="auto"/>
        <w:ind w:left="120"/>
        <w:jc w:val="both"/>
      </w:pP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54079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bookmarkStart w:id="5" w:name="88e7274f-146c-45cf-bb6c-0aa84ae038d1"/>
      <w:r w:rsidRPr="00854079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854079" w:rsidRPr="00854079" w:rsidRDefault="00854079" w:rsidP="00854079">
      <w:pPr>
        <w:spacing w:after="200" w:line="276" w:lineRule="auto"/>
        <w:sectPr w:rsidR="00854079" w:rsidRPr="00854079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854079" w:rsidRPr="00854079" w:rsidRDefault="00854079" w:rsidP="00854079">
      <w:pPr>
        <w:spacing w:after="0" w:line="264" w:lineRule="auto"/>
        <w:ind w:left="120"/>
        <w:jc w:val="both"/>
      </w:pPr>
      <w:r w:rsidRPr="0085407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54079" w:rsidRPr="00854079" w:rsidRDefault="00854079" w:rsidP="00854079">
      <w:pPr>
        <w:spacing w:after="0" w:line="264" w:lineRule="auto"/>
        <w:ind w:left="120"/>
        <w:jc w:val="both"/>
      </w:pPr>
    </w:p>
    <w:p w:rsidR="00854079" w:rsidRPr="00854079" w:rsidRDefault="00854079" w:rsidP="00854079">
      <w:pPr>
        <w:spacing w:after="0" w:line="264" w:lineRule="auto"/>
        <w:ind w:left="120"/>
        <w:jc w:val="both"/>
      </w:pPr>
      <w:r w:rsidRPr="00854079">
        <w:rPr>
          <w:rFonts w:ascii="Times New Roman" w:hAnsi="Times New Roman"/>
          <w:b/>
          <w:color w:val="000000"/>
          <w:sz w:val="28"/>
        </w:rPr>
        <w:t>7 КЛАСС</w:t>
      </w:r>
    </w:p>
    <w:p w:rsidR="00854079" w:rsidRPr="00854079" w:rsidRDefault="00854079" w:rsidP="00854079">
      <w:pPr>
        <w:spacing w:after="0" w:line="264" w:lineRule="auto"/>
        <w:ind w:left="120"/>
        <w:jc w:val="both"/>
      </w:pP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bookmarkStart w:id="6" w:name="_Toc124426221"/>
      <w:bookmarkEnd w:id="6"/>
      <w:r w:rsidRPr="0085407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bookmarkStart w:id="7" w:name="_Toc124426222"/>
      <w:bookmarkEnd w:id="7"/>
      <w:r w:rsidRPr="0085407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lastRenderedPageBreak/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b/>
          <w:color w:val="000000"/>
          <w:sz w:val="28"/>
        </w:rPr>
        <w:t>Функции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:rsidR="00854079" w:rsidRPr="00854079" w:rsidRDefault="00854079" w:rsidP="00854079">
      <w:pPr>
        <w:spacing w:after="0" w:line="264" w:lineRule="auto"/>
        <w:ind w:firstLine="600"/>
        <w:jc w:val="both"/>
      </w:pPr>
      <w:r w:rsidRPr="00854079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 w:rsidRPr="00854079">
        <w:rPr>
          <w:rFonts w:ascii="Times New Roman" w:hAnsi="Times New Roman"/>
          <w:i/>
          <w:color w:val="000000"/>
          <w:sz w:val="28"/>
          <w:lang w:val="en-US"/>
        </w:rPr>
        <w:t>Ox</w:t>
      </w:r>
      <w:r w:rsidRPr="00854079">
        <w:rPr>
          <w:rFonts w:ascii="Times New Roman" w:hAnsi="Times New Roman"/>
          <w:i/>
          <w:color w:val="000000"/>
          <w:sz w:val="28"/>
        </w:rPr>
        <w:t xml:space="preserve"> </w:t>
      </w:r>
      <w:r w:rsidRPr="00854079">
        <w:rPr>
          <w:rFonts w:ascii="Times New Roman" w:hAnsi="Times New Roman"/>
          <w:color w:val="000000"/>
          <w:sz w:val="28"/>
        </w:rPr>
        <w:t xml:space="preserve">и </w:t>
      </w:r>
      <w:r w:rsidRPr="00854079">
        <w:rPr>
          <w:rFonts w:ascii="Times New Roman" w:hAnsi="Times New Roman"/>
          <w:i/>
          <w:color w:val="000000"/>
          <w:sz w:val="28"/>
          <w:lang w:val="en-US"/>
        </w:rPr>
        <w:t>Oy</w:t>
      </w:r>
      <w:r w:rsidRPr="00854079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854079">
        <w:rPr>
          <w:rFonts w:ascii="Times New Roman" w:hAnsi="Times New Roman"/>
          <w:color w:val="000000"/>
          <w:sz w:val="28"/>
          <w:lang w:val="en-US"/>
        </w:rPr>
        <w:t>y</w:t>
      </w:r>
      <w:r w:rsidRPr="00854079">
        <w:rPr>
          <w:rFonts w:ascii="Times New Roman" w:hAnsi="Times New Roman"/>
          <w:color w:val="000000"/>
          <w:sz w:val="28"/>
        </w:rPr>
        <w:t xml:space="preserve"> = |</w:t>
      </w:r>
      <w:r w:rsidRPr="00854079">
        <w:rPr>
          <w:rFonts w:ascii="Times New Roman" w:hAnsi="Times New Roman"/>
          <w:color w:val="000000"/>
          <w:sz w:val="28"/>
          <w:lang w:val="en-US"/>
        </w:rPr>
        <w:t>x</w:t>
      </w:r>
      <w:r w:rsidRPr="00854079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854079" w:rsidRPr="00854079" w:rsidRDefault="00854079" w:rsidP="00DA201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A2017" w:rsidRPr="00FD6CFF" w:rsidRDefault="00DA2017" w:rsidP="00DA2017">
      <w:pPr>
        <w:spacing w:after="0" w:line="276" w:lineRule="auto"/>
        <w:ind w:left="120"/>
      </w:pPr>
      <w:r w:rsidRPr="00FD6CFF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A2017" w:rsidRPr="00FD6CFF" w:rsidRDefault="00DA2017" w:rsidP="00DA2017">
      <w:pPr>
        <w:spacing w:after="0" w:line="276" w:lineRule="auto"/>
        <w:ind w:left="120"/>
      </w:pPr>
      <w:r w:rsidRPr="00FD6CFF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207"/>
        <w:gridCol w:w="1314"/>
        <w:gridCol w:w="1841"/>
        <w:gridCol w:w="1910"/>
        <w:gridCol w:w="1347"/>
        <w:gridCol w:w="2837"/>
      </w:tblGrid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017" w:rsidRPr="00DA2017" w:rsidRDefault="00DA2017" w:rsidP="00DA201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017" w:rsidRPr="00DA2017" w:rsidRDefault="00DA2017" w:rsidP="00DA201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A201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017" w:rsidRPr="00DA2017" w:rsidRDefault="00DA2017" w:rsidP="00DA201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017" w:rsidRPr="00DA2017" w:rsidRDefault="00DA2017" w:rsidP="00DA2017">
            <w:pPr>
              <w:spacing w:after="200" w:line="276" w:lineRule="auto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рационального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алгебру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4211</w:instrText>
            </w:r>
            <w:r w:rsidRPr="00DA2017">
              <w:rPr>
                <w:lang w:val="en-US"/>
              </w:rPr>
              <w:instrText>de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4211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de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421382"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421382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42154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42154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4218</w:instrText>
            </w:r>
            <w:r w:rsidRPr="00DA2017">
              <w:rPr>
                <w:lang w:val="en-US"/>
              </w:rPr>
              <w:instrText>be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4218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be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Контрольная работа №1 "Линейные уравнения с одной переменной"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Тождественно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равные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Тождества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Тождественно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равные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Тождества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натуральным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feec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feec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Одночлены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Одночлены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Многочлены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fafa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fafa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fd</w:instrText>
            </w:r>
            <w:r w:rsidRPr="00DA2017">
              <w:instrText>70"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fd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70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Контрольная работа №2 "Сложение и вычитание многочленов"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одночлена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421382"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421382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одночлена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42154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42154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одночлена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4218</w:instrText>
            </w:r>
            <w:r w:rsidRPr="00DA2017">
              <w:rPr>
                <w:lang w:val="en-US"/>
              </w:rPr>
              <w:instrText>be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4218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be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одночлена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42276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42276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422930"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422930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422</w:instrText>
            </w:r>
            <w:r w:rsidRPr="00DA2017">
              <w:rPr>
                <w:lang w:val="en-US"/>
              </w:rPr>
              <w:instrText>af</w:instrText>
            </w:r>
            <w:r w:rsidRPr="00DA2017">
              <w:instrText>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422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af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422</w:instrText>
            </w:r>
            <w:r w:rsidRPr="00DA2017">
              <w:rPr>
                <w:lang w:val="en-US"/>
              </w:rPr>
              <w:instrText>cc</w:instrText>
            </w:r>
            <w:r w:rsidRPr="00DA2017">
              <w:instrText>8"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cc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8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422</w:instrText>
            </w:r>
            <w:r w:rsidRPr="00DA2017">
              <w:rPr>
                <w:lang w:val="en-US"/>
              </w:rPr>
              <w:instrText>fca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422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fca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423182"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423182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42432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42432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42464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42464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424</w:instrText>
            </w:r>
            <w:r w:rsidRPr="00DA2017">
              <w:rPr>
                <w:lang w:val="en-US"/>
              </w:rPr>
              <w:instrText>c</w:instrText>
            </w:r>
            <w:r w:rsidRPr="00DA2017">
              <w:instrText>12"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424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c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12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№3 "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многочленов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424</w:instrText>
            </w:r>
            <w:r w:rsidRPr="00DA2017">
              <w:rPr>
                <w:lang w:val="en-US"/>
              </w:rPr>
              <w:instrText>fd</w:instrText>
            </w:r>
            <w:r w:rsidRPr="00DA2017">
              <w:instrText>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424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fd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Произведение разности и суммы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4251</w:instrText>
            </w:r>
            <w:r w:rsidRPr="00DA2017">
              <w:rPr>
                <w:lang w:val="en-US"/>
              </w:rPr>
              <w:instrText>d</w:instrText>
            </w:r>
            <w:r w:rsidRPr="00DA2017">
              <w:instrText>0"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4251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d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0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Произведение разности и суммы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423312"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423312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Произведение разности и суммы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4237</w:instrText>
            </w:r>
            <w:r w:rsidRPr="00DA2017">
              <w:rPr>
                <w:lang w:val="en-US"/>
              </w:rPr>
              <w:instrText>fe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4237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fe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Разность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квадратов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двух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4239</w:instrText>
            </w:r>
            <w:r w:rsidRPr="00DA2017">
              <w:rPr>
                <w:lang w:val="en-US"/>
              </w:rPr>
              <w:instrText>de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4239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de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Разность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квадратов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двух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Квадрат суммы и квадрат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Квадрат суммы и квадрат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Квадрат суммы и квадрат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Квадрат суммы и квадрат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420482"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420482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42064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42064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420806"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420806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Контрольная работа №4 "Формулы сокращенного умножения"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4209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0"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4209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0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Сумма и разность кубов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420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6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420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6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Сумма и разность кубов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427</w:instrText>
            </w:r>
            <w:r w:rsidRPr="00DA2017">
              <w:rPr>
                <w:lang w:val="en-US"/>
              </w:rPr>
              <w:instrText>c</w:instrText>
            </w:r>
            <w:r w:rsidRPr="00DA2017">
              <w:instrText>32"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c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32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427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8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8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42836</w:instrText>
            </w:r>
            <w:r w:rsidRPr="00DA2017">
              <w:rPr>
                <w:lang w:val="en-US"/>
              </w:rPr>
              <w:instrText>c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42836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c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Контрольная работа №5 "Применение формул сокращенного умножения"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4284</w:instrText>
            </w:r>
            <w:r w:rsidRPr="00DA2017">
              <w:rPr>
                <w:lang w:val="en-US"/>
              </w:rPr>
              <w:instrText>de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4284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de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между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величинами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Функция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42865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42865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между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величинами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Функция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4287</w:instrText>
            </w:r>
            <w:r w:rsidRPr="00DA2017">
              <w:rPr>
                <w:lang w:val="en-US"/>
              </w:rPr>
              <w:instrText>d</w:instrText>
            </w:r>
            <w:r w:rsidRPr="00DA2017">
              <w:instrText>6"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4287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d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6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задания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задания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421044"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421044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de</w:instrText>
            </w:r>
            <w:r w:rsidRPr="00DA2017">
              <w:instrText>76"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de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76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Линейная функция, её график и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dff</w:instrText>
            </w:r>
            <w:r w:rsidRPr="00DA2017">
              <w:instrText>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dff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Линейная функция, её график и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Линейная функция, её график и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Линейная функция, её график и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16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16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№6 "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".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42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двумя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переменными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8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8"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8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8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двумя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переменными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ed</w:instrText>
            </w:r>
            <w:r w:rsidRPr="00DA2017">
              <w:instrText>80"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80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ea</w:instrText>
            </w:r>
            <w:r w:rsidRPr="00DA2017">
              <w:instrText>24"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24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Системы уравнений с двумя переменными . Графический метод решения систем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Системы уравнений с двумя переменными . Графический метод решения систем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ef</w:instrText>
            </w:r>
            <w:r w:rsidRPr="00DA2017">
              <w:instrText>06"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ef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06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Системы уравнений с двумя переменными . Графический метод решения систем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 методом подстановки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078"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078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 методом подстановки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1</w:instrText>
            </w:r>
            <w:r w:rsidRPr="00DA2017">
              <w:rPr>
                <w:lang w:val="en-US"/>
              </w:rPr>
              <w:instrText>fe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1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fe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 методом подстановки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427282"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427282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427412"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427412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426</w:instrText>
            </w:r>
            <w:r w:rsidRPr="00DA2017">
              <w:rPr>
                <w:lang w:val="en-US"/>
              </w:rPr>
              <w:instrText>d</w:instrText>
            </w:r>
            <w:r w:rsidRPr="00DA2017">
              <w:instrText>1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426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d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1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линейных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линейных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линейных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линейных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41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50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41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50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Контрольная работа №7 "Система линейных уравнений с двумя переменными"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429</w:instrText>
            </w:r>
            <w:r w:rsidRPr="00DA2017">
              <w:rPr>
                <w:lang w:val="en-US"/>
              </w:rPr>
              <w:instrText>c</w:instrText>
            </w:r>
            <w:r w:rsidRPr="00DA2017">
              <w:instrText>6</w:instrText>
            </w:r>
            <w:r w:rsidRPr="00DA2017">
              <w:rPr>
                <w:lang w:val="en-US"/>
              </w:rPr>
              <w:instrText>c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429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c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6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c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429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32"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429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32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0</w:instrText>
            </w:r>
            <w:r w:rsidRPr="00DA2017">
              <w:rPr>
                <w:lang w:val="en-US"/>
              </w:rPr>
              <w:instrText>e</w:instrText>
            </w:r>
            <w:r w:rsidRPr="00DA2017">
              <w:instrText>0"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0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0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27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27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DA2017">
              <w:rPr>
                <w:lang w:val="en-US"/>
              </w:rPr>
              <w:fldChar w:fldCharType="begin"/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instrText>HYPERLINK</w:instrText>
            </w:r>
            <w:r w:rsidRPr="00DA2017">
              <w:instrText xml:space="preserve"> "</w:instrText>
            </w:r>
            <w:r w:rsidRPr="00DA2017">
              <w:rPr>
                <w:lang w:val="en-US"/>
              </w:rPr>
              <w:instrText>https</w:instrText>
            </w:r>
            <w:r w:rsidRPr="00DA2017">
              <w:instrText>://</w:instrText>
            </w:r>
            <w:r w:rsidRPr="00DA2017">
              <w:rPr>
                <w:lang w:val="en-US"/>
              </w:rPr>
              <w:instrText>m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edsoo</w:instrText>
            </w:r>
            <w:r w:rsidRPr="00DA2017">
              <w:instrText>.</w:instrText>
            </w:r>
            <w:r w:rsidRPr="00DA2017">
              <w:rPr>
                <w:lang w:val="en-US"/>
              </w:rPr>
              <w:instrText>ru</w:instrText>
            </w:r>
            <w:r w:rsidRPr="00DA2017">
              <w:instrText>/7</w:instrText>
            </w:r>
            <w:r w:rsidRPr="00DA2017">
              <w:rPr>
                <w:lang w:val="en-US"/>
              </w:rPr>
              <w:instrText>f</w:instrText>
            </w:r>
            <w:r w:rsidRPr="00DA2017">
              <w:instrText>42</w:instrText>
            </w:r>
            <w:r w:rsidRPr="00DA2017">
              <w:rPr>
                <w:lang w:val="en-US"/>
              </w:rPr>
              <w:instrText>a</w:instrText>
            </w:r>
            <w:r w:rsidRPr="00DA2017">
              <w:instrText>900" \</w:instrText>
            </w:r>
            <w:r w:rsidRPr="00DA2017">
              <w:rPr>
                <w:lang w:val="en-US"/>
              </w:rPr>
              <w:instrText>h</w:instrText>
            </w:r>
            <w:r w:rsidRPr="00DA2017">
              <w:instrText xml:space="preserve"> </w:instrText>
            </w:r>
            <w:r w:rsidRPr="00DA2017">
              <w:rPr>
                <w:lang w:val="en-US"/>
              </w:rPr>
              <w:fldChar w:fldCharType="separate"/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https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m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DA2017">
              <w:rPr>
                <w:rFonts w:ascii="Times New Roman" w:hAnsi="Times New Roman"/>
                <w:color w:val="0000FF"/>
                <w:u w:val="single"/>
              </w:rPr>
              <w:t>/7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f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42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t>a</w:t>
            </w:r>
            <w:r w:rsidRPr="00DA2017">
              <w:rPr>
                <w:rFonts w:ascii="Times New Roman" w:hAnsi="Times New Roman"/>
                <w:color w:val="0000FF"/>
                <w:u w:val="single"/>
              </w:rPr>
              <w:t>900</w:t>
            </w:r>
            <w:r w:rsidRPr="00DA2017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A2017" w:rsidRPr="00DA2017" w:rsidTr="002D6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A201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017" w:rsidRPr="00DA2017" w:rsidRDefault="00DA2017" w:rsidP="00DA201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4336C" w:rsidRDefault="0094336C" w:rsidP="00DA2017">
      <w:pPr>
        <w:spacing w:after="0"/>
      </w:pPr>
    </w:p>
    <w:p w:rsidR="00E36B85" w:rsidRDefault="00E36B85" w:rsidP="00FD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6B85" w:rsidRDefault="00E36B85" w:rsidP="00FD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6B85" w:rsidRDefault="00E36B85" w:rsidP="00FD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6B85" w:rsidRDefault="00E36B85" w:rsidP="00FD6C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D6CFF" w:rsidRDefault="00FD6CFF" w:rsidP="00FD6CFF">
      <w:pPr>
        <w:spacing w:after="0"/>
        <w:ind w:left="120"/>
      </w:pPr>
      <w:bookmarkStart w:id="8" w:name="_GoBack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6CFF" w:rsidRDefault="00FD6CFF" w:rsidP="00FD6C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6CFF" w:rsidRDefault="00FD6CFF" w:rsidP="00FD6CFF">
      <w:pPr>
        <w:spacing w:after="0" w:line="480" w:lineRule="auto"/>
        <w:ind w:left="120"/>
      </w:pPr>
    </w:p>
    <w:p w:rsidR="00FD6CFF" w:rsidRDefault="00FD6CFF" w:rsidP="00FD6C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Введите</w:t>
      </w:r>
      <w:bookmarkStart w:id="9" w:name="259521c0-37d5-43a2-b33b-95c2fb5d010b"/>
      <w:r>
        <w:rPr>
          <w:rFonts w:ascii="Times New Roman" w:hAnsi="Times New Roman"/>
          <w:color w:val="000000"/>
          <w:sz w:val="28"/>
        </w:rPr>
        <w:t xml:space="preserve">Алгебра: 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класс: учебник/ А.Г.Мерзляк, В.Б.Полонский, М.С.Якир - М.: Просвещение, 2021г.</w:t>
      </w:r>
      <w:bookmarkEnd w:id="9"/>
      <w:r>
        <w:rPr>
          <w:rFonts w:ascii="Times New Roman" w:hAnsi="Times New Roman"/>
          <w:color w:val="000000"/>
          <w:sz w:val="28"/>
        </w:rPr>
        <w:t>вариант</w:t>
      </w:r>
    </w:p>
    <w:p w:rsidR="00FD6CFF" w:rsidRDefault="00FD6CFF" w:rsidP="00FD6CFF">
      <w:pPr>
        <w:spacing w:after="0"/>
        <w:ind w:left="120"/>
      </w:pPr>
    </w:p>
    <w:p w:rsidR="00FD6CFF" w:rsidRDefault="00FD6CFF" w:rsidP="00FD6C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6CFF" w:rsidRDefault="00FD6CFF" w:rsidP="00FD6C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Введите</w:t>
      </w:r>
      <w:bookmarkStart w:id="10" w:name="352b2430-0170-408d-9dba-fadb4a1f57ea"/>
      <w:r>
        <w:rPr>
          <w:rFonts w:ascii="Times New Roman" w:hAnsi="Times New Roman"/>
          <w:color w:val="000000"/>
          <w:sz w:val="28"/>
        </w:rPr>
        <w:t xml:space="preserve">Алгебра: дидактические материалы: 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класс: пособие для учащихся общеобразовательных организаций/ А.Г. Мерзляк, В.Б. Полонский, Е.М. Рабинович - М.: Просвещение, 2021г.</w:t>
      </w:r>
      <w:bookmarkEnd w:id="10"/>
      <w:r>
        <w:rPr>
          <w:rFonts w:ascii="Times New Roman" w:hAnsi="Times New Roman"/>
          <w:color w:val="000000"/>
          <w:sz w:val="28"/>
        </w:rPr>
        <w:t>данные</w:t>
      </w:r>
    </w:p>
    <w:p w:rsidR="00FD6CFF" w:rsidRDefault="00FD6CFF" w:rsidP="00FD6CFF">
      <w:pPr>
        <w:spacing w:after="0"/>
        <w:ind w:left="120"/>
      </w:pPr>
    </w:p>
    <w:p w:rsidR="00FD6CFF" w:rsidRDefault="00FD6CFF" w:rsidP="00FD6C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6CFF" w:rsidRDefault="00FD6CFF" w:rsidP="00FD6CFF">
      <w:pPr>
        <w:spacing w:after="0" w:line="480" w:lineRule="auto"/>
        <w:ind w:left="120"/>
        <w:rPr>
          <w:lang w:val="en-US"/>
        </w:rPr>
      </w:pPr>
      <w:r>
        <w:rPr>
          <w:rFonts w:ascii="Times New Roman" w:hAnsi="Times New Roman"/>
          <w:color w:val="333333"/>
          <w:sz w:val="28"/>
        </w:rPr>
        <w:t>Введите</w:t>
      </w:r>
      <w:r>
        <w:rPr>
          <w:rFonts w:ascii="Times New Roman" w:hAnsi="Times New Roman"/>
          <w:color w:val="000000"/>
          <w:sz w:val="28"/>
        </w:rPr>
        <w:t>данныеhttps://m.edsoo.ru</w:t>
      </w:r>
      <w:bookmarkStart w:id="11" w:name="7d5051e0-bab5-428c-941a-1d062349d11d"/>
      <w:bookmarkEnd w:id="11"/>
    </w:p>
    <w:p w:rsidR="00FD6CFF" w:rsidRDefault="00FD6CFF" w:rsidP="00DA2017">
      <w:pPr>
        <w:spacing w:after="0"/>
      </w:pPr>
    </w:p>
    <w:sectPr w:rsidR="00FD6CFF" w:rsidSect="00DA2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2C13"/>
    <w:multiLevelType w:val="multilevel"/>
    <w:tmpl w:val="2FE6D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008E4"/>
    <w:multiLevelType w:val="multilevel"/>
    <w:tmpl w:val="98743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926641"/>
    <w:multiLevelType w:val="multilevel"/>
    <w:tmpl w:val="1EEA4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4F49D9"/>
    <w:multiLevelType w:val="multilevel"/>
    <w:tmpl w:val="A2007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83FC2"/>
    <w:multiLevelType w:val="multilevel"/>
    <w:tmpl w:val="6ED44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AB21DA"/>
    <w:multiLevelType w:val="multilevel"/>
    <w:tmpl w:val="A7C83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2F"/>
    <w:rsid w:val="00226A36"/>
    <w:rsid w:val="0049482F"/>
    <w:rsid w:val="00854079"/>
    <w:rsid w:val="0094336C"/>
    <w:rsid w:val="00DA2017"/>
    <w:rsid w:val="00E36B85"/>
    <w:rsid w:val="00F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CD05"/>
  <w15:chartTrackingRefBased/>
  <w15:docId w15:val="{BDA108C3-0041-4926-994A-48186F84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01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01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01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01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20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201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A201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A2017"/>
  </w:style>
  <w:style w:type="paragraph" w:styleId="Header">
    <w:name w:val="header"/>
    <w:basedOn w:val="Normal"/>
    <w:link w:val="HeaderChar"/>
    <w:uiPriority w:val="99"/>
    <w:unhideWhenUsed/>
    <w:rsid w:val="00DA201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2017"/>
    <w:rPr>
      <w:lang w:val="en-US"/>
    </w:rPr>
  </w:style>
  <w:style w:type="paragraph" w:styleId="NormalIndent">
    <w:name w:val="Normal Indent"/>
    <w:basedOn w:val="Normal"/>
    <w:uiPriority w:val="99"/>
    <w:unhideWhenUsed/>
    <w:rsid w:val="00DA2017"/>
    <w:pPr>
      <w:spacing w:after="200" w:line="276" w:lineRule="auto"/>
      <w:ind w:left="720"/>
    </w:pPr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1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A20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A201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A20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qFormat/>
    <w:rsid w:val="00DA2017"/>
    <w:rPr>
      <w:i/>
      <w:iCs/>
    </w:rPr>
  </w:style>
  <w:style w:type="character" w:styleId="Hyperlink">
    <w:name w:val="Hyperlink"/>
    <w:basedOn w:val="DefaultParagraphFont"/>
    <w:uiPriority w:val="99"/>
    <w:unhideWhenUsed/>
    <w:rsid w:val="00DA201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A201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A2017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1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1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BEC3-5DCB-4302-A2DC-516FB44C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2023-09-16T08:41:00Z</dcterms:created>
  <dcterms:modified xsi:type="dcterms:W3CDTF">2024-11-10T17:01:00Z</dcterms:modified>
</cp:coreProperties>
</file>